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3119"/>
        <w:gridCol w:w="6129"/>
      </w:tblGrid>
      <w:tr w:rsidR="00330CB2" w14:paraId="7645B101" w14:textId="77777777" w:rsidTr="00330CB2">
        <w:trPr>
          <w:trHeight w:val="12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7CADC5" w14:textId="4DC1D410" w:rsidR="00330CB2" w:rsidRPr="00E35CFD" w:rsidRDefault="00C90C13" w:rsidP="00BD160B">
            <w:pPr>
              <w:jc w:val="center"/>
              <w:rPr>
                <w:b/>
                <w:bCs/>
                <w:sz w:val="26"/>
                <w:szCs w:val="26"/>
              </w:rPr>
            </w:pPr>
            <w:r w:rsidRPr="00E35CFD">
              <w:rPr>
                <w:b/>
                <w:bCs/>
                <w:sz w:val="26"/>
                <w:szCs w:val="26"/>
              </w:rPr>
              <w:t>ỦY BAN NHÂN DÂN</w:t>
            </w:r>
          </w:p>
          <w:p w14:paraId="61231FFA" w14:textId="5472C9F4" w:rsidR="00330CB2" w:rsidRPr="00D828CC" w:rsidRDefault="00907EAD" w:rsidP="00BD160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D828CC">
              <w:rPr>
                <w:b/>
                <w:sz w:val="28"/>
                <w:szCs w:val="28"/>
                <w:lang w:val="vi-VN"/>
              </w:rPr>
              <w:t>XÃ MỸ AN</w:t>
            </w:r>
          </w:p>
          <w:p w14:paraId="1B8EA99E" w14:textId="77777777" w:rsidR="00330CB2" w:rsidRDefault="00330CB2" w:rsidP="00330CB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F2B995" wp14:editId="1AC65B7A">
                      <wp:simplePos x="0" y="0"/>
                      <wp:positionH relativeFrom="column">
                        <wp:posOffset>543620</wp:posOffset>
                      </wp:positionH>
                      <wp:positionV relativeFrom="paragraph">
                        <wp:posOffset>54982</wp:posOffset>
                      </wp:positionV>
                      <wp:extent cx="75628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22E7C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4.35pt" to="102.3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mFHAIAADU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"/>
                  </w:pict>
                </mc:Fallback>
              </mc:AlternateContent>
            </w:r>
          </w:p>
          <w:p w14:paraId="4B0DC62C" w14:textId="29701A27" w:rsidR="00330CB2" w:rsidRPr="00C90C13" w:rsidRDefault="00330CB2" w:rsidP="00221EF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Số</w:t>
            </w:r>
            <w:r w:rsidR="00907EAD">
              <w:rPr>
                <w:sz w:val="26"/>
                <w:szCs w:val="26"/>
              </w:rPr>
              <w:t xml:space="preserve">: </w:t>
            </w:r>
            <w:r w:rsidR="00E35CFD">
              <w:rPr>
                <w:sz w:val="26"/>
                <w:szCs w:val="26"/>
              </w:rPr>
              <w:t>152</w:t>
            </w:r>
            <w:r>
              <w:rPr>
                <w:sz w:val="26"/>
                <w:szCs w:val="26"/>
              </w:rPr>
              <w:t>/TB-</w:t>
            </w:r>
            <w:r w:rsidR="00C90C13">
              <w:rPr>
                <w:sz w:val="26"/>
                <w:szCs w:val="26"/>
              </w:rPr>
              <w:t>UBND</w:t>
            </w: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14:paraId="6A787387" w14:textId="77777777" w:rsidR="00330CB2" w:rsidRDefault="00330CB2" w:rsidP="00BD160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9F4F150" w14:textId="77777777" w:rsidR="00330CB2" w:rsidRPr="00D828CC" w:rsidRDefault="00330CB2" w:rsidP="00BD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D828CC">
              <w:rPr>
                <w:b/>
                <w:bCs/>
                <w:sz w:val="28"/>
                <w:szCs w:val="28"/>
              </w:rPr>
              <w:t>Độc lập – Tự do – Hạnh phúc</w:t>
            </w:r>
          </w:p>
          <w:p w14:paraId="34DA59CA" w14:textId="77777777" w:rsidR="00330CB2" w:rsidRDefault="00D828CC" w:rsidP="00BD160B">
            <w:pPr>
              <w:ind w:right="-7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B022B3" wp14:editId="6E2FFC86">
                      <wp:simplePos x="0" y="0"/>
                      <wp:positionH relativeFrom="column">
                        <wp:posOffset>788801</wp:posOffset>
                      </wp:positionH>
                      <wp:positionV relativeFrom="paragraph">
                        <wp:posOffset>39011</wp:posOffset>
                      </wp:positionV>
                      <wp:extent cx="2139351" cy="8626"/>
                      <wp:effectExtent l="0" t="0" r="32385" b="2984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9351" cy="86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230EF" id="Straight Connector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3.05pt" to="230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"/>
                  </w:pict>
                </mc:Fallback>
              </mc:AlternateContent>
            </w:r>
          </w:p>
          <w:p w14:paraId="37B3580D" w14:textId="7D3F00B0" w:rsidR="00330CB2" w:rsidRPr="009867D7" w:rsidRDefault="00FF13E9" w:rsidP="00221EF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</w:rPr>
              <w:t xml:space="preserve">Mỹ An, ngày   </w:t>
            </w:r>
            <w:r w:rsidR="003348FC">
              <w:rPr>
                <w:i/>
                <w:iCs/>
                <w:sz w:val="26"/>
                <w:szCs w:val="26"/>
              </w:rPr>
              <w:t>11</w:t>
            </w:r>
            <w:r w:rsidR="00330CB2">
              <w:rPr>
                <w:i/>
                <w:iCs/>
                <w:sz w:val="26"/>
                <w:szCs w:val="26"/>
              </w:rPr>
              <w:t xml:space="preserve">   tháng </w:t>
            </w:r>
            <w:r w:rsidR="009867D7">
              <w:rPr>
                <w:i/>
                <w:iCs/>
                <w:sz w:val="26"/>
                <w:szCs w:val="26"/>
                <w:lang w:val="vi-VN"/>
              </w:rPr>
              <w:t>0</w:t>
            </w:r>
            <w:r w:rsidR="003348FC">
              <w:rPr>
                <w:i/>
                <w:iCs/>
                <w:sz w:val="26"/>
                <w:szCs w:val="26"/>
              </w:rPr>
              <w:t>4</w:t>
            </w:r>
            <w:r w:rsidR="00330CB2">
              <w:rPr>
                <w:i/>
                <w:iCs/>
                <w:sz w:val="26"/>
                <w:szCs w:val="26"/>
              </w:rPr>
              <w:t xml:space="preserve">   năm 202</w:t>
            </w:r>
            <w:r w:rsidR="003348FC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14:paraId="6AA45BBC" w14:textId="77777777" w:rsidR="00330CB2" w:rsidRDefault="00330CB2" w:rsidP="00004269">
      <w:pPr>
        <w:jc w:val="center"/>
        <w:rPr>
          <w:b/>
          <w:sz w:val="28"/>
          <w:szCs w:val="28"/>
        </w:rPr>
      </w:pPr>
    </w:p>
    <w:p w14:paraId="07611B91" w14:textId="77777777" w:rsidR="003348FC" w:rsidRDefault="003348FC" w:rsidP="00004269">
      <w:pPr>
        <w:jc w:val="center"/>
        <w:rPr>
          <w:b/>
          <w:sz w:val="28"/>
          <w:szCs w:val="28"/>
        </w:rPr>
      </w:pPr>
    </w:p>
    <w:p w14:paraId="3E603C8C" w14:textId="4587D772" w:rsidR="00004269" w:rsidRPr="001918EC" w:rsidRDefault="00004269" w:rsidP="00004269">
      <w:pPr>
        <w:jc w:val="center"/>
        <w:rPr>
          <w:b/>
          <w:sz w:val="28"/>
          <w:szCs w:val="28"/>
        </w:rPr>
      </w:pPr>
      <w:r w:rsidRPr="001918EC">
        <w:rPr>
          <w:b/>
          <w:sz w:val="28"/>
          <w:szCs w:val="28"/>
        </w:rPr>
        <w:t>THÔNG BÁO</w:t>
      </w:r>
    </w:p>
    <w:p w14:paraId="6D46A8AC" w14:textId="77777777" w:rsidR="00E35CFD" w:rsidRDefault="00004269" w:rsidP="00004269">
      <w:pPr>
        <w:jc w:val="center"/>
        <w:rPr>
          <w:b/>
          <w:sz w:val="28"/>
          <w:szCs w:val="28"/>
        </w:rPr>
      </w:pPr>
      <w:r w:rsidRPr="001918EC">
        <w:rPr>
          <w:b/>
          <w:sz w:val="28"/>
          <w:szCs w:val="28"/>
        </w:rPr>
        <w:t xml:space="preserve">Về việc </w:t>
      </w:r>
      <w:r w:rsidR="002E6C1F">
        <w:rPr>
          <w:b/>
          <w:sz w:val="28"/>
          <w:szCs w:val="28"/>
        </w:rPr>
        <w:t>tích cự</w:t>
      </w:r>
      <w:r w:rsidR="00A26C80">
        <w:rPr>
          <w:b/>
          <w:sz w:val="28"/>
          <w:szCs w:val="28"/>
        </w:rPr>
        <w:t>c d</w:t>
      </w:r>
      <w:r w:rsidR="002E6C1F">
        <w:rPr>
          <w:b/>
          <w:sz w:val="28"/>
          <w:szCs w:val="28"/>
        </w:rPr>
        <w:t>iệ</w:t>
      </w:r>
      <w:r w:rsidR="00073B19">
        <w:rPr>
          <w:b/>
          <w:sz w:val="28"/>
          <w:szCs w:val="28"/>
          <w:lang w:val="vi-VN"/>
        </w:rPr>
        <w:t>t lăng quăn</w:t>
      </w:r>
      <w:r w:rsidR="00221EF9">
        <w:rPr>
          <w:b/>
          <w:sz w:val="28"/>
          <w:szCs w:val="28"/>
          <w:lang w:val="vi-VN"/>
        </w:rPr>
        <w:t>g</w:t>
      </w:r>
      <w:r w:rsidR="002E6C1F">
        <w:rPr>
          <w:b/>
          <w:sz w:val="28"/>
          <w:szCs w:val="28"/>
        </w:rPr>
        <w:t>/</w:t>
      </w:r>
      <w:r w:rsidR="00073B19">
        <w:rPr>
          <w:b/>
          <w:sz w:val="28"/>
          <w:szCs w:val="28"/>
          <w:lang w:val="vi-VN"/>
        </w:rPr>
        <w:t>bọ gậy</w:t>
      </w:r>
      <w:r w:rsidR="002E6C1F">
        <w:rPr>
          <w:b/>
          <w:sz w:val="28"/>
          <w:szCs w:val="28"/>
        </w:rPr>
        <w:t xml:space="preserve"> để</w:t>
      </w:r>
    </w:p>
    <w:p w14:paraId="47AA8ED8" w14:textId="02CC28D2" w:rsidR="00221EF9" w:rsidRPr="00C57AC3" w:rsidRDefault="00221EF9" w:rsidP="00004269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phòng</w:t>
      </w:r>
      <w:r w:rsidR="002E6C1F">
        <w:rPr>
          <w:b/>
          <w:sz w:val="28"/>
          <w:szCs w:val="28"/>
        </w:rPr>
        <w:t>, chống</w:t>
      </w:r>
      <w:r>
        <w:rPr>
          <w:b/>
          <w:sz w:val="28"/>
          <w:szCs w:val="28"/>
          <w:lang w:val="vi-VN"/>
        </w:rPr>
        <w:t xml:space="preserve"> bệnh sốt xuất huyết</w:t>
      </w:r>
    </w:p>
    <w:p w14:paraId="7536C7F0" w14:textId="77777777" w:rsidR="00004269" w:rsidRPr="00A43105" w:rsidRDefault="00004269" w:rsidP="00004269">
      <w:pPr>
        <w:jc w:val="center"/>
        <w:rPr>
          <w:sz w:val="28"/>
          <w:szCs w:val="28"/>
        </w:rPr>
      </w:pPr>
    </w:p>
    <w:p w14:paraId="547DEEB1" w14:textId="77777777" w:rsidR="009A3C8D" w:rsidRDefault="009A3C8D" w:rsidP="00DB2B5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Kính thưa bà con</w:t>
      </w:r>
    </w:p>
    <w:p w14:paraId="2AFAD3CA" w14:textId="6B2DBB79" w:rsidR="00A26C80" w:rsidRPr="00515F51" w:rsidRDefault="00A26C80" w:rsidP="00DB2B5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Bệnh sốt xuất huyết tại xã Mỹ </w:t>
      </w:r>
      <w:proofErr w:type="gramStart"/>
      <w:r>
        <w:rPr>
          <w:sz w:val="28"/>
          <w:szCs w:val="28"/>
        </w:rPr>
        <w:t>An</w:t>
      </w:r>
      <w:proofErr w:type="gramEnd"/>
      <w:r w:rsidR="007176EA">
        <w:rPr>
          <w:sz w:val="28"/>
          <w:szCs w:val="28"/>
        </w:rPr>
        <w:t xml:space="preserve"> nói chung, ấp Mỹ An nói riêng hiện nay đang diễn biến hết sức phức tạp, trong những tuần gần đây đã có người mắc bệnh Sốt xuất </w:t>
      </w:r>
      <w:r w:rsidR="007176EA" w:rsidRPr="00515F51">
        <w:rPr>
          <w:sz w:val="28"/>
          <w:szCs w:val="28"/>
        </w:rPr>
        <w:t>huyết</w:t>
      </w:r>
      <w:r w:rsidR="00A61545" w:rsidRPr="00515F51">
        <w:rPr>
          <w:sz w:val="28"/>
          <w:szCs w:val="28"/>
        </w:rPr>
        <w:t>.</w:t>
      </w:r>
    </w:p>
    <w:p w14:paraId="6D1B4B36" w14:textId="6F16BB33" w:rsidR="00515F51" w:rsidRDefault="00515F51" w:rsidP="00DB2B51">
      <w:pPr>
        <w:spacing w:before="120"/>
        <w:ind w:firstLine="720"/>
        <w:jc w:val="both"/>
        <w:rPr>
          <w:color w:val="000080"/>
          <w:sz w:val="28"/>
          <w:szCs w:val="28"/>
          <w:shd w:val="clear" w:color="auto" w:fill="FFFFFF"/>
        </w:rPr>
      </w:pPr>
      <w:r w:rsidRPr="00515F51">
        <w:rPr>
          <w:color w:val="000080"/>
          <w:sz w:val="28"/>
          <w:szCs w:val="28"/>
          <w:shd w:val="clear" w:color="auto" w:fill="FFFFFF"/>
        </w:rPr>
        <w:t xml:space="preserve">Qua kiểm tra tại các </w:t>
      </w:r>
      <w:r w:rsidR="00AE4F4F">
        <w:rPr>
          <w:color w:val="000080"/>
          <w:sz w:val="28"/>
          <w:szCs w:val="28"/>
          <w:shd w:val="clear" w:color="auto" w:fill="FFFFFF"/>
        </w:rPr>
        <w:t>nhà của hộ dân</w:t>
      </w:r>
      <w:r w:rsidRPr="00515F51">
        <w:rPr>
          <w:color w:val="000080"/>
          <w:sz w:val="28"/>
          <w:szCs w:val="28"/>
          <w:shd w:val="clear" w:color="auto" w:fill="FFFFFF"/>
        </w:rPr>
        <w:t xml:space="preserve"> thấy có nhiều vật dụng chứa nước như </w:t>
      </w:r>
      <w:r w:rsidR="001E2C29">
        <w:rPr>
          <w:color w:val="000080"/>
          <w:sz w:val="28"/>
          <w:szCs w:val="28"/>
          <w:shd w:val="clear" w:color="auto" w:fill="FFFFFF"/>
        </w:rPr>
        <w:t>lu, hủ</w:t>
      </w:r>
      <w:r w:rsidRPr="00515F51">
        <w:rPr>
          <w:color w:val="000080"/>
          <w:sz w:val="28"/>
          <w:szCs w:val="28"/>
          <w:shd w:val="clear" w:color="auto" w:fill="FFFFFF"/>
        </w:rPr>
        <w:t xml:space="preserve">, vỏ xe, </w:t>
      </w:r>
      <w:r w:rsidR="00AE4F4F">
        <w:rPr>
          <w:color w:val="000080"/>
          <w:sz w:val="28"/>
          <w:szCs w:val="28"/>
          <w:shd w:val="clear" w:color="auto" w:fill="FFFFFF"/>
        </w:rPr>
        <w:t>võ dừa</w:t>
      </w:r>
      <w:r w:rsidRPr="00515F51">
        <w:rPr>
          <w:color w:val="000080"/>
          <w:sz w:val="28"/>
          <w:szCs w:val="28"/>
          <w:shd w:val="clear" w:color="auto" w:fill="FFFFFF"/>
        </w:rPr>
        <w:t>…ứ đọng nước có nhiều lăng quăng.</w:t>
      </w:r>
    </w:p>
    <w:p w14:paraId="695FD450" w14:textId="5D137091" w:rsidR="00FD5DF0" w:rsidRPr="002B3239" w:rsidRDefault="00FD5DF0" w:rsidP="00DB2B51">
      <w:pPr>
        <w:spacing w:before="120"/>
        <w:ind w:firstLine="720"/>
        <w:jc w:val="both"/>
        <w:rPr>
          <w:sz w:val="28"/>
          <w:szCs w:val="28"/>
        </w:rPr>
      </w:pPr>
      <w:r w:rsidRPr="00A61545">
        <w:rPr>
          <w:sz w:val="28"/>
          <w:szCs w:val="28"/>
        </w:rPr>
        <w:t>Để chủ động phòng, chống và hạn chế đến mức thấp nhất số ca mắc bệnh</w:t>
      </w:r>
      <w:r>
        <w:rPr>
          <w:sz w:val="28"/>
          <w:szCs w:val="28"/>
        </w:rPr>
        <w:t xml:space="preserve"> </w:t>
      </w:r>
      <w:r w:rsidRPr="00A61545">
        <w:rPr>
          <w:sz w:val="28"/>
          <w:szCs w:val="28"/>
        </w:rPr>
        <w:t xml:space="preserve">SXH, </w:t>
      </w:r>
      <w:r w:rsidR="00F65852">
        <w:rPr>
          <w:sz w:val="28"/>
          <w:szCs w:val="28"/>
        </w:rPr>
        <w:t>Vào lúc 7 giờ 30 phút sáng ngày 13</w:t>
      </w:r>
      <w:r>
        <w:rPr>
          <w:sz w:val="28"/>
          <w:szCs w:val="28"/>
          <w:lang w:val="vi-VN"/>
        </w:rPr>
        <w:t xml:space="preserve"> tháng </w:t>
      </w:r>
      <w:r w:rsidR="00F65852">
        <w:rPr>
          <w:sz w:val="28"/>
          <w:szCs w:val="28"/>
        </w:rPr>
        <w:t>4</w:t>
      </w:r>
      <w:r>
        <w:rPr>
          <w:sz w:val="28"/>
          <w:szCs w:val="28"/>
          <w:lang w:val="vi-VN"/>
        </w:rPr>
        <w:t xml:space="preserve"> năm 202</w:t>
      </w:r>
      <w:r w:rsidR="00F65852">
        <w:rPr>
          <w:sz w:val="28"/>
          <w:szCs w:val="28"/>
        </w:rPr>
        <w:t>3</w:t>
      </w:r>
      <w:r>
        <w:rPr>
          <w:sz w:val="28"/>
          <w:szCs w:val="28"/>
          <w:lang w:val="vi-VN"/>
        </w:rPr>
        <w:t xml:space="preserve">. </w:t>
      </w:r>
      <w:r w:rsidR="006D580C">
        <w:rPr>
          <w:sz w:val="28"/>
          <w:szCs w:val="28"/>
        </w:rPr>
        <w:t>UBND</w:t>
      </w:r>
      <w:r w:rsidR="00F21A93">
        <w:rPr>
          <w:sz w:val="28"/>
          <w:szCs w:val="28"/>
        </w:rPr>
        <w:t xml:space="preserve"> xã mỹ an</w:t>
      </w:r>
      <w:r w:rsidR="006D580C">
        <w:rPr>
          <w:sz w:val="28"/>
          <w:szCs w:val="28"/>
        </w:rPr>
        <w:t xml:space="preserve">, </w:t>
      </w:r>
      <w:r>
        <w:rPr>
          <w:sz w:val="28"/>
          <w:szCs w:val="28"/>
          <w:lang w:val="vi-VN"/>
        </w:rPr>
        <w:t xml:space="preserve">Trạm y tế </w:t>
      </w:r>
      <w:r w:rsidR="006D580C">
        <w:rPr>
          <w:sz w:val="28"/>
          <w:szCs w:val="28"/>
        </w:rPr>
        <w:t>cùng</w:t>
      </w:r>
      <w:r>
        <w:rPr>
          <w:sz w:val="28"/>
          <w:szCs w:val="28"/>
          <w:lang w:val="vi-VN"/>
        </w:rPr>
        <w:t xml:space="preserve"> với Ban ấp Mỹ </w:t>
      </w:r>
      <w:proofErr w:type="gramStart"/>
      <w:r w:rsidR="006D580C">
        <w:rPr>
          <w:sz w:val="28"/>
          <w:szCs w:val="28"/>
        </w:rPr>
        <w:t>An</w:t>
      </w:r>
      <w:proofErr w:type="gramEnd"/>
      <w:r w:rsidR="006D580C">
        <w:rPr>
          <w:sz w:val="28"/>
          <w:szCs w:val="28"/>
        </w:rPr>
        <w:t xml:space="preserve"> sẽ đến </w:t>
      </w:r>
      <w:r>
        <w:rPr>
          <w:sz w:val="28"/>
          <w:szCs w:val="28"/>
          <w:lang w:val="vi-VN"/>
        </w:rPr>
        <w:t xml:space="preserve">từng </w:t>
      </w:r>
      <w:r w:rsidR="006D580C">
        <w:rPr>
          <w:sz w:val="28"/>
          <w:szCs w:val="28"/>
        </w:rPr>
        <w:t xml:space="preserve">nhà </w:t>
      </w:r>
      <w:r>
        <w:rPr>
          <w:sz w:val="28"/>
          <w:szCs w:val="28"/>
          <w:lang w:val="vi-VN"/>
        </w:rPr>
        <w:t>hộ dân tuyên truyền bệnh sốt xuất huyết đồng thời cùng với người dân xử lý các vật dụng chứa nước đọng để diệt lăng quăng</w:t>
      </w:r>
      <w:r w:rsidR="006D580C">
        <w:rPr>
          <w:sz w:val="28"/>
          <w:szCs w:val="28"/>
        </w:rPr>
        <w:t>/</w:t>
      </w:r>
      <w:r>
        <w:rPr>
          <w:sz w:val="28"/>
          <w:szCs w:val="28"/>
          <w:lang w:val="vi-VN"/>
        </w:rPr>
        <w:t>bọ gậy.</w:t>
      </w:r>
      <w:r w:rsidR="00D03307" w:rsidRPr="00D03307">
        <w:rPr>
          <w:sz w:val="28"/>
          <w:szCs w:val="28"/>
          <w:lang w:val="vi-VN"/>
        </w:rPr>
        <w:t xml:space="preserve"> </w:t>
      </w:r>
      <w:r w:rsidR="00D03307">
        <w:rPr>
          <w:sz w:val="28"/>
          <w:szCs w:val="28"/>
        </w:rPr>
        <w:t>D</w:t>
      </w:r>
      <w:r w:rsidR="00D03307">
        <w:rPr>
          <w:sz w:val="28"/>
          <w:szCs w:val="28"/>
          <w:lang w:val="vi-VN"/>
        </w:rPr>
        <w:t>o đó kêu gọi toàn thể bà con trong ấp trước tiên đổ</w:t>
      </w:r>
      <w:r w:rsidR="00D03307" w:rsidRPr="00514A07">
        <w:rPr>
          <w:sz w:val="28"/>
          <w:szCs w:val="28"/>
          <w:lang w:val="vi-VN"/>
        </w:rPr>
        <w:t xml:space="preserve"> bỏ các vật dụng phế thải chứa nước xung quanh nhà như: </w:t>
      </w:r>
      <w:r w:rsidR="00AE4F4F">
        <w:rPr>
          <w:sz w:val="28"/>
          <w:szCs w:val="28"/>
        </w:rPr>
        <w:t xml:space="preserve">lu, hủ, </w:t>
      </w:r>
      <w:r w:rsidR="00D03307" w:rsidRPr="00514A07">
        <w:rPr>
          <w:sz w:val="28"/>
          <w:szCs w:val="28"/>
          <w:lang w:val="vi-VN"/>
        </w:rPr>
        <w:t>lọ vỡ,</w:t>
      </w:r>
      <w:r w:rsidR="00D03307">
        <w:rPr>
          <w:sz w:val="28"/>
          <w:szCs w:val="28"/>
          <w:lang w:val="vi-VN"/>
        </w:rPr>
        <w:t xml:space="preserve"> vỏ dừa</w:t>
      </w:r>
      <w:r w:rsidR="00F21A93">
        <w:rPr>
          <w:sz w:val="28"/>
          <w:szCs w:val="28"/>
        </w:rPr>
        <w:t xml:space="preserve"> văn văn</w:t>
      </w:r>
      <w:r w:rsidR="002B3239">
        <w:rPr>
          <w:sz w:val="28"/>
          <w:szCs w:val="28"/>
        </w:rPr>
        <w:t xml:space="preserve"> </w:t>
      </w:r>
      <w:r w:rsidR="00D03307">
        <w:rPr>
          <w:sz w:val="28"/>
          <w:szCs w:val="28"/>
          <w:lang w:val="vi-VN"/>
        </w:rPr>
        <w:t xml:space="preserve">và đồng thời </w:t>
      </w:r>
      <w:r w:rsidR="00FE7603">
        <w:rPr>
          <w:sz w:val="28"/>
          <w:szCs w:val="28"/>
        </w:rPr>
        <w:t>hỗ trợ</w:t>
      </w:r>
      <w:r w:rsidR="00D03307">
        <w:rPr>
          <w:sz w:val="28"/>
          <w:szCs w:val="28"/>
          <w:lang w:val="vi-VN"/>
        </w:rPr>
        <w:t xml:space="preserve"> đoàn công tác của xã tiến hành xử lý các vật dụng trên</w:t>
      </w:r>
      <w:r w:rsidR="002B3239">
        <w:rPr>
          <w:sz w:val="28"/>
          <w:szCs w:val="28"/>
        </w:rPr>
        <w:t>.</w:t>
      </w:r>
    </w:p>
    <w:p w14:paraId="183639C8" w14:textId="77777777" w:rsidR="00A07811" w:rsidRDefault="00701B2C" w:rsidP="00DB2B51">
      <w:pPr>
        <w:spacing w:before="120"/>
        <w:ind w:firstLine="720"/>
        <w:jc w:val="both"/>
        <w:rPr>
          <w:b/>
          <w:i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Vì sức khỏe của </w:t>
      </w:r>
      <w:r w:rsidR="00603D57">
        <w:rPr>
          <w:sz w:val="28"/>
          <w:szCs w:val="28"/>
          <w:lang w:val="vi-VN"/>
        </w:rPr>
        <w:t xml:space="preserve">mỗi gia đình </w:t>
      </w:r>
      <w:r>
        <w:rPr>
          <w:sz w:val="28"/>
          <w:szCs w:val="28"/>
          <w:lang w:val="vi-VN"/>
        </w:rPr>
        <w:t>và</w:t>
      </w:r>
      <w:r w:rsidR="00603D57">
        <w:rPr>
          <w:sz w:val="28"/>
          <w:szCs w:val="28"/>
          <w:lang w:val="vi-VN"/>
        </w:rPr>
        <w:t xml:space="preserve"> của</w:t>
      </w:r>
      <w:r>
        <w:rPr>
          <w:sz w:val="28"/>
          <w:szCs w:val="28"/>
          <w:lang w:val="vi-VN"/>
        </w:rPr>
        <w:t xml:space="preserve"> cộng đồng</w:t>
      </w:r>
      <w:r w:rsidR="00307A5C">
        <w:rPr>
          <w:sz w:val="28"/>
          <w:szCs w:val="28"/>
          <w:lang w:val="vi-VN"/>
        </w:rPr>
        <w:t xml:space="preserve">. </w:t>
      </w:r>
      <w:r w:rsidR="00603D57">
        <w:rPr>
          <w:sz w:val="28"/>
          <w:szCs w:val="28"/>
          <w:lang w:val="vi-VN"/>
        </w:rPr>
        <w:t xml:space="preserve">Tất cả mọi người </w:t>
      </w:r>
      <w:r w:rsidR="00FF13E9">
        <w:rPr>
          <w:sz w:val="28"/>
          <w:szCs w:val="28"/>
          <w:lang w:val="vi-VN"/>
        </w:rPr>
        <w:t xml:space="preserve">hãy quan tâm thực hiện tốt các biện pháp phòng chống </w:t>
      </w:r>
      <w:r w:rsidR="00CE10EB">
        <w:rPr>
          <w:sz w:val="28"/>
          <w:szCs w:val="28"/>
          <w:lang w:val="vi-VN"/>
        </w:rPr>
        <w:t xml:space="preserve">bệnh </w:t>
      </w:r>
      <w:r w:rsidR="00FF13E9">
        <w:rPr>
          <w:sz w:val="28"/>
          <w:szCs w:val="28"/>
          <w:lang w:val="vi-VN"/>
        </w:rPr>
        <w:t xml:space="preserve">sốt xuất huyết với khẩu hiệu: </w:t>
      </w:r>
      <w:r w:rsidR="00FF13E9">
        <w:rPr>
          <w:b/>
          <w:i/>
          <w:sz w:val="28"/>
          <w:szCs w:val="28"/>
          <w:lang w:val="vi-VN"/>
        </w:rPr>
        <w:t>Không có lăng quăng,</w:t>
      </w:r>
      <w:r w:rsidR="00CE10EB">
        <w:rPr>
          <w:b/>
          <w:i/>
          <w:sz w:val="28"/>
          <w:szCs w:val="28"/>
          <w:lang w:val="vi-VN"/>
        </w:rPr>
        <w:t xml:space="preserve"> không có muỗi vằn,</w:t>
      </w:r>
      <w:r w:rsidR="00FF13E9">
        <w:rPr>
          <w:b/>
          <w:i/>
          <w:sz w:val="28"/>
          <w:szCs w:val="28"/>
          <w:lang w:val="vi-VN"/>
        </w:rPr>
        <w:t xml:space="preserve"> không có sốt xuất huyết.</w:t>
      </w:r>
    </w:p>
    <w:p w14:paraId="73536DB8" w14:textId="77777777" w:rsidR="0051447E" w:rsidRPr="00701B2C" w:rsidRDefault="0051447E" w:rsidP="00A07811">
      <w:pPr>
        <w:ind w:firstLine="720"/>
        <w:jc w:val="both"/>
        <w:rPr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B7B0A" w14:paraId="4D3F61F4" w14:textId="77777777" w:rsidTr="001B7B0A">
        <w:tc>
          <w:tcPr>
            <w:tcW w:w="4672" w:type="dxa"/>
          </w:tcPr>
          <w:p w14:paraId="12057455" w14:textId="77777777" w:rsidR="0008516E" w:rsidRPr="004A15E7" w:rsidRDefault="00D209F9" w:rsidP="00004269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  </w:t>
            </w:r>
            <w:r w:rsidR="0008516E" w:rsidRPr="004A15E7">
              <w:rPr>
                <w:b/>
              </w:rPr>
              <w:t>Nơi nhận:</w:t>
            </w:r>
          </w:p>
          <w:p w14:paraId="254824DF" w14:textId="77777777" w:rsidR="0008516E" w:rsidRPr="004A15E7" w:rsidRDefault="0008516E" w:rsidP="00004269">
            <w:pPr>
              <w:jc w:val="both"/>
              <w:rPr>
                <w:i/>
                <w:iCs/>
                <w:sz w:val="22"/>
                <w:szCs w:val="22"/>
              </w:rPr>
            </w:pPr>
            <w:r w:rsidRPr="004A15E7">
              <w:rPr>
                <w:i/>
                <w:iCs/>
                <w:sz w:val="22"/>
                <w:szCs w:val="22"/>
              </w:rPr>
              <w:t>- Trạm y tế (t/h);</w:t>
            </w:r>
          </w:p>
          <w:p w14:paraId="0972A1FA" w14:textId="57574F35" w:rsidR="0008516E" w:rsidRPr="004A15E7" w:rsidRDefault="0008516E" w:rsidP="00004269">
            <w:pPr>
              <w:jc w:val="both"/>
              <w:rPr>
                <w:i/>
                <w:iCs/>
                <w:sz w:val="22"/>
                <w:szCs w:val="22"/>
              </w:rPr>
            </w:pPr>
            <w:r w:rsidRPr="004A15E7">
              <w:rPr>
                <w:i/>
                <w:iCs/>
                <w:sz w:val="22"/>
                <w:szCs w:val="22"/>
              </w:rPr>
              <w:t>- Ban, ngành</w:t>
            </w:r>
            <w:r w:rsidR="004A15E7" w:rsidRPr="004A15E7">
              <w:rPr>
                <w:i/>
                <w:iCs/>
                <w:sz w:val="22"/>
                <w:szCs w:val="22"/>
              </w:rPr>
              <w:t>, TYT</w:t>
            </w:r>
            <w:r w:rsidRPr="004A15E7">
              <w:rPr>
                <w:i/>
                <w:iCs/>
                <w:sz w:val="22"/>
                <w:szCs w:val="22"/>
              </w:rPr>
              <w:t xml:space="preserve"> xã (t/h);</w:t>
            </w:r>
          </w:p>
          <w:p w14:paraId="213E54D8" w14:textId="77777777" w:rsidR="004A15E7" w:rsidRPr="004A15E7" w:rsidRDefault="0008516E" w:rsidP="00004269">
            <w:pPr>
              <w:jc w:val="both"/>
              <w:rPr>
                <w:i/>
                <w:iCs/>
                <w:sz w:val="22"/>
                <w:szCs w:val="22"/>
              </w:rPr>
            </w:pPr>
            <w:r w:rsidRPr="004A15E7">
              <w:rPr>
                <w:i/>
                <w:iCs/>
                <w:sz w:val="22"/>
                <w:szCs w:val="22"/>
              </w:rPr>
              <w:t>- Các ấp (t/h)</w:t>
            </w:r>
            <w:r w:rsidR="004A15E7" w:rsidRPr="004A15E7">
              <w:rPr>
                <w:i/>
                <w:iCs/>
                <w:sz w:val="22"/>
                <w:szCs w:val="22"/>
              </w:rPr>
              <w:t>;</w:t>
            </w:r>
          </w:p>
          <w:p w14:paraId="564B286C" w14:textId="77777777" w:rsidR="004A15E7" w:rsidRPr="004A15E7" w:rsidRDefault="004A15E7" w:rsidP="00004269">
            <w:pPr>
              <w:jc w:val="both"/>
              <w:rPr>
                <w:i/>
                <w:iCs/>
                <w:sz w:val="22"/>
                <w:szCs w:val="22"/>
              </w:rPr>
            </w:pPr>
            <w:r w:rsidRPr="004A15E7">
              <w:rPr>
                <w:i/>
                <w:iCs/>
                <w:sz w:val="22"/>
                <w:szCs w:val="22"/>
              </w:rPr>
              <w:t>- Đài TT (t/b).</w:t>
            </w:r>
          </w:p>
          <w:p w14:paraId="62A5114B" w14:textId="15622820" w:rsidR="001B7B0A" w:rsidRDefault="004A15E7" w:rsidP="00004269">
            <w:pPr>
              <w:jc w:val="both"/>
              <w:rPr>
                <w:sz w:val="28"/>
                <w:szCs w:val="28"/>
              </w:rPr>
            </w:pPr>
            <w:r w:rsidRPr="004A15E7">
              <w:rPr>
                <w:i/>
                <w:iCs/>
                <w:sz w:val="22"/>
                <w:szCs w:val="22"/>
              </w:rPr>
              <w:t>- Lưu: VT.</w:t>
            </w:r>
            <w:r w:rsidR="00D209F9" w:rsidRPr="004A15E7">
              <w:rPr>
                <w:i/>
                <w:iCs/>
                <w:sz w:val="22"/>
                <w:szCs w:val="22"/>
              </w:rPr>
              <w:t xml:space="preserve">           </w:t>
            </w:r>
            <w:r w:rsidR="00D209F9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673" w:type="dxa"/>
          </w:tcPr>
          <w:p w14:paraId="71956859" w14:textId="4BD5D067" w:rsidR="001B7B0A" w:rsidRPr="001B7B0A" w:rsidRDefault="001B7B0A" w:rsidP="001B7B0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B7B0A">
              <w:rPr>
                <w:b/>
                <w:sz w:val="28"/>
                <w:szCs w:val="28"/>
                <w:lang w:val="vi-VN"/>
              </w:rPr>
              <w:t xml:space="preserve">TM. </w:t>
            </w:r>
            <w:r w:rsidR="00C90C13">
              <w:rPr>
                <w:b/>
                <w:sz w:val="28"/>
                <w:szCs w:val="28"/>
              </w:rPr>
              <w:t>ỦY BAN NHÂN DÂN</w:t>
            </w:r>
            <w:r w:rsidRPr="001B7B0A">
              <w:rPr>
                <w:b/>
                <w:sz w:val="28"/>
                <w:szCs w:val="28"/>
                <w:lang w:val="vi-VN"/>
              </w:rPr>
              <w:t xml:space="preserve"> XÃ</w:t>
            </w:r>
          </w:p>
          <w:p w14:paraId="0BD11313" w14:textId="213D7583" w:rsidR="001B7B0A" w:rsidRDefault="0008516E" w:rsidP="001B7B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C90C13">
              <w:rPr>
                <w:b/>
                <w:sz w:val="28"/>
                <w:szCs w:val="28"/>
              </w:rPr>
              <w:t>CHỦ TỊCH</w:t>
            </w:r>
          </w:p>
          <w:p w14:paraId="091BF8AD" w14:textId="2A6091E6" w:rsidR="0008516E" w:rsidRPr="00C90C13" w:rsidRDefault="0008516E" w:rsidP="001B7B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CHỦ TỊCH</w:t>
            </w:r>
          </w:p>
          <w:p w14:paraId="6ED57360" w14:textId="77777777" w:rsidR="001B7B0A" w:rsidRDefault="001B7B0A" w:rsidP="001B7B0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DB821EA" w14:textId="77777777" w:rsidR="001B7B0A" w:rsidRPr="006D2309" w:rsidRDefault="001B7B0A" w:rsidP="001B7B0A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6D2309">
              <w:rPr>
                <w:i/>
                <w:sz w:val="28"/>
                <w:szCs w:val="28"/>
                <w:lang w:val="vi-VN"/>
              </w:rPr>
              <w:t>(Đã ký)</w:t>
            </w:r>
          </w:p>
          <w:p w14:paraId="6BF9C12E" w14:textId="77777777" w:rsidR="001B7B0A" w:rsidRPr="001B7B0A" w:rsidRDefault="001B7B0A" w:rsidP="001B7B0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775043C" w14:textId="2EF79D10" w:rsidR="001B7B0A" w:rsidRPr="00C90C13" w:rsidRDefault="00C90C13" w:rsidP="001B7B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Cẩm</w:t>
            </w:r>
          </w:p>
          <w:p w14:paraId="0F305BD3" w14:textId="77777777" w:rsidR="001B7B0A" w:rsidRPr="001B7B0A" w:rsidRDefault="001B7B0A" w:rsidP="001B7B0A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139D9F3E" w14:textId="3371E94B" w:rsidR="006E1BAA" w:rsidRPr="005B3490" w:rsidRDefault="006E1BAA" w:rsidP="00DB2B51">
      <w:pPr>
        <w:jc w:val="both"/>
        <w:rPr>
          <w:lang w:val="vi-VN"/>
        </w:rPr>
      </w:pPr>
    </w:p>
    <w:sectPr w:rsidR="006E1BAA" w:rsidRPr="005B3490" w:rsidSect="00B76786">
      <w:pgSz w:w="11907" w:h="16840" w:code="9"/>
      <w:pgMar w:top="907" w:right="850" w:bottom="907" w:left="164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127C2"/>
    <w:multiLevelType w:val="hybridMultilevel"/>
    <w:tmpl w:val="4C54B7D8"/>
    <w:lvl w:ilvl="0" w:tplc="3708BD8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23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69"/>
    <w:rsid w:val="00004269"/>
    <w:rsid w:val="00011BE4"/>
    <w:rsid w:val="00011E6D"/>
    <w:rsid w:val="0004600E"/>
    <w:rsid w:val="00062EAA"/>
    <w:rsid w:val="00073B19"/>
    <w:rsid w:val="00080B13"/>
    <w:rsid w:val="0008516E"/>
    <w:rsid w:val="00091AD4"/>
    <w:rsid w:val="000C4D8E"/>
    <w:rsid w:val="000E16B2"/>
    <w:rsid w:val="001071AB"/>
    <w:rsid w:val="00146CD6"/>
    <w:rsid w:val="00157ED4"/>
    <w:rsid w:val="00171AE5"/>
    <w:rsid w:val="00186D58"/>
    <w:rsid w:val="001878AA"/>
    <w:rsid w:val="001A04A4"/>
    <w:rsid w:val="001B7B0A"/>
    <w:rsid w:val="001D1A82"/>
    <w:rsid w:val="001D23B5"/>
    <w:rsid w:val="001D4130"/>
    <w:rsid w:val="001E2C29"/>
    <w:rsid w:val="001F346A"/>
    <w:rsid w:val="00202D91"/>
    <w:rsid w:val="00221EF9"/>
    <w:rsid w:val="00227CA5"/>
    <w:rsid w:val="0023140E"/>
    <w:rsid w:val="00234B9D"/>
    <w:rsid w:val="00237F82"/>
    <w:rsid w:val="0026219B"/>
    <w:rsid w:val="00286FA8"/>
    <w:rsid w:val="002A30C5"/>
    <w:rsid w:val="002B2820"/>
    <w:rsid w:val="002B2F4B"/>
    <w:rsid w:val="002B3239"/>
    <w:rsid w:val="002D5EF3"/>
    <w:rsid w:val="002E6C1F"/>
    <w:rsid w:val="003053CD"/>
    <w:rsid w:val="00307A5C"/>
    <w:rsid w:val="003107B1"/>
    <w:rsid w:val="00310B4A"/>
    <w:rsid w:val="00330CB2"/>
    <w:rsid w:val="003348FC"/>
    <w:rsid w:val="003417CE"/>
    <w:rsid w:val="003507C8"/>
    <w:rsid w:val="003567BC"/>
    <w:rsid w:val="00387676"/>
    <w:rsid w:val="0039653B"/>
    <w:rsid w:val="003A7C48"/>
    <w:rsid w:val="003E0353"/>
    <w:rsid w:val="00427A53"/>
    <w:rsid w:val="004514C9"/>
    <w:rsid w:val="00474F69"/>
    <w:rsid w:val="00482ED5"/>
    <w:rsid w:val="004A15E7"/>
    <w:rsid w:val="004D335A"/>
    <w:rsid w:val="004E4C1E"/>
    <w:rsid w:val="004F1051"/>
    <w:rsid w:val="005135D0"/>
    <w:rsid w:val="0051447E"/>
    <w:rsid w:val="00514A07"/>
    <w:rsid w:val="00515F51"/>
    <w:rsid w:val="00560048"/>
    <w:rsid w:val="005640C2"/>
    <w:rsid w:val="00567615"/>
    <w:rsid w:val="005B2D11"/>
    <w:rsid w:val="005B3490"/>
    <w:rsid w:val="005F365A"/>
    <w:rsid w:val="00603D57"/>
    <w:rsid w:val="00604B53"/>
    <w:rsid w:val="0062184F"/>
    <w:rsid w:val="0063049D"/>
    <w:rsid w:val="00653068"/>
    <w:rsid w:val="00666B3F"/>
    <w:rsid w:val="006958BB"/>
    <w:rsid w:val="006B52E6"/>
    <w:rsid w:val="006D2309"/>
    <w:rsid w:val="006D580C"/>
    <w:rsid w:val="006E1BAA"/>
    <w:rsid w:val="00701B2C"/>
    <w:rsid w:val="0071464D"/>
    <w:rsid w:val="00715011"/>
    <w:rsid w:val="007176EA"/>
    <w:rsid w:val="0071782F"/>
    <w:rsid w:val="007370A8"/>
    <w:rsid w:val="007A1644"/>
    <w:rsid w:val="007A648C"/>
    <w:rsid w:val="007D3BB9"/>
    <w:rsid w:val="00806314"/>
    <w:rsid w:val="008127E9"/>
    <w:rsid w:val="008334F2"/>
    <w:rsid w:val="00844EC2"/>
    <w:rsid w:val="00860148"/>
    <w:rsid w:val="00860810"/>
    <w:rsid w:val="00880472"/>
    <w:rsid w:val="008A0CAE"/>
    <w:rsid w:val="008C685E"/>
    <w:rsid w:val="008D27C5"/>
    <w:rsid w:val="008E37D6"/>
    <w:rsid w:val="00906B9E"/>
    <w:rsid w:val="00907EAD"/>
    <w:rsid w:val="009447EB"/>
    <w:rsid w:val="00954EAD"/>
    <w:rsid w:val="00981144"/>
    <w:rsid w:val="009867D7"/>
    <w:rsid w:val="009A3C8D"/>
    <w:rsid w:val="009B5F3D"/>
    <w:rsid w:val="009E76F8"/>
    <w:rsid w:val="00A07811"/>
    <w:rsid w:val="00A21D1E"/>
    <w:rsid w:val="00A26C80"/>
    <w:rsid w:val="00A36D4B"/>
    <w:rsid w:val="00A373AB"/>
    <w:rsid w:val="00A40764"/>
    <w:rsid w:val="00A61545"/>
    <w:rsid w:val="00A80C62"/>
    <w:rsid w:val="00A96089"/>
    <w:rsid w:val="00AA6D5B"/>
    <w:rsid w:val="00AE4F4F"/>
    <w:rsid w:val="00B057FD"/>
    <w:rsid w:val="00B170FB"/>
    <w:rsid w:val="00B5764A"/>
    <w:rsid w:val="00B668AD"/>
    <w:rsid w:val="00B76786"/>
    <w:rsid w:val="00B8587E"/>
    <w:rsid w:val="00B91C64"/>
    <w:rsid w:val="00BA27C6"/>
    <w:rsid w:val="00BB1422"/>
    <w:rsid w:val="00BB2938"/>
    <w:rsid w:val="00BC76FE"/>
    <w:rsid w:val="00BF4918"/>
    <w:rsid w:val="00C262F5"/>
    <w:rsid w:val="00C57AC3"/>
    <w:rsid w:val="00C64028"/>
    <w:rsid w:val="00C90C13"/>
    <w:rsid w:val="00CA1E05"/>
    <w:rsid w:val="00CC05C2"/>
    <w:rsid w:val="00CD5C3D"/>
    <w:rsid w:val="00CE10EB"/>
    <w:rsid w:val="00D03307"/>
    <w:rsid w:val="00D1347B"/>
    <w:rsid w:val="00D209F9"/>
    <w:rsid w:val="00D20D50"/>
    <w:rsid w:val="00D37237"/>
    <w:rsid w:val="00D66A0A"/>
    <w:rsid w:val="00D828CC"/>
    <w:rsid w:val="00DA7782"/>
    <w:rsid w:val="00DB2B51"/>
    <w:rsid w:val="00DC75B4"/>
    <w:rsid w:val="00DD5A77"/>
    <w:rsid w:val="00DF2DBD"/>
    <w:rsid w:val="00DF7034"/>
    <w:rsid w:val="00E2001F"/>
    <w:rsid w:val="00E35CFD"/>
    <w:rsid w:val="00E40D73"/>
    <w:rsid w:val="00E517F1"/>
    <w:rsid w:val="00EA4639"/>
    <w:rsid w:val="00F10B6D"/>
    <w:rsid w:val="00F21A93"/>
    <w:rsid w:val="00F36047"/>
    <w:rsid w:val="00F65852"/>
    <w:rsid w:val="00F71616"/>
    <w:rsid w:val="00FD5DF0"/>
    <w:rsid w:val="00FE2E44"/>
    <w:rsid w:val="00FE7603"/>
    <w:rsid w:val="00FF13E9"/>
    <w:rsid w:val="00FF3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C244"/>
  <w15:docId w15:val="{864DDC94-778E-4D05-B4DD-3BCB22E1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69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E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1644"/>
    <w:rPr>
      <w:b/>
      <w:bCs/>
    </w:rPr>
  </w:style>
  <w:style w:type="table" w:styleId="TableGrid">
    <w:name w:val="Table Grid"/>
    <w:basedOn w:val="TableNormal"/>
    <w:uiPriority w:val="59"/>
    <w:rsid w:val="001B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78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Tài Nguyễn</cp:lastModifiedBy>
  <cp:revision>8</cp:revision>
  <dcterms:created xsi:type="dcterms:W3CDTF">2023-04-11T08:20:00Z</dcterms:created>
  <dcterms:modified xsi:type="dcterms:W3CDTF">2023-04-13T08:36:00Z</dcterms:modified>
</cp:coreProperties>
</file>